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8A" w:rsidRPr="00073738" w:rsidRDefault="000F208A" w:rsidP="000F208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073738">
        <w:rPr>
          <w:rFonts w:ascii="Times New Roman" w:eastAsia="標楷體" w:hAnsi="Times New Roman" w:cs="Times New Roman"/>
          <w:sz w:val="28"/>
          <w:szCs w:val="28"/>
        </w:rPr>
        <w:t>103</w:t>
      </w:r>
      <w:r w:rsidRPr="00073738">
        <w:rPr>
          <w:rFonts w:ascii="Times New Roman" w:eastAsia="標楷體" w:hAnsi="Times New Roman" w:cs="Times New Roman"/>
          <w:sz w:val="28"/>
          <w:szCs w:val="28"/>
        </w:rPr>
        <w:t>學年度高職優質輔助計畫成果摘要</w:t>
      </w:r>
    </w:p>
    <w:p w:rsidR="000F208A" w:rsidRPr="00283D4A" w:rsidRDefault="000F208A" w:rsidP="000F208A">
      <w:pPr>
        <w:widowControl/>
        <w:tabs>
          <w:tab w:val="left" w:leader="hyphen" w:pos="8100"/>
        </w:tabs>
        <w:snapToGrid w:val="0"/>
        <w:spacing w:line="360" w:lineRule="exact"/>
        <w:ind w:leftChars="500" w:left="1200" w:rightChars="160" w:right="384"/>
        <w:jc w:val="center"/>
        <w:rPr>
          <w:rFonts w:ascii="Times New Roman" w:eastAsia="標楷體" w:hAnsi="Times New Roman" w:cs="Times New Roman"/>
          <w:szCs w:val="24"/>
        </w:rPr>
      </w:pPr>
      <w:r w:rsidRPr="00283D4A">
        <w:rPr>
          <w:rFonts w:ascii="Times New Roman" w:eastAsia="標楷體" w:hAnsi="Times New Roman" w:cs="Times New Roman"/>
          <w:szCs w:val="24"/>
        </w:rPr>
        <w:t>子計畫</w:t>
      </w:r>
      <w:r w:rsidRPr="00283D4A">
        <w:rPr>
          <w:rFonts w:ascii="Times New Roman" w:eastAsia="標楷體" w:hAnsi="Times New Roman" w:cs="Times New Roman"/>
          <w:bCs/>
          <w:color w:val="FF0000"/>
          <w:kern w:val="0"/>
          <w:sz w:val="28"/>
          <w:szCs w:val="28"/>
        </w:rPr>
        <w:t>103-3</w:t>
      </w:r>
      <w:r w:rsidRPr="00283D4A">
        <w:rPr>
          <w:rFonts w:ascii="Times New Roman" w:eastAsia="標楷體" w:hAnsi="Times New Roman" w:cs="Times New Roman"/>
          <w:color w:val="FF0000"/>
          <w:sz w:val="28"/>
          <w:szCs w:val="28"/>
        </w:rPr>
        <w:t>提升類科技能發展特色</w:t>
      </w:r>
      <w:r w:rsidRPr="00283D4A">
        <w:rPr>
          <w:rFonts w:ascii="Times New Roman" w:eastAsia="標楷體" w:hAnsi="Times New Roman" w:cs="Times New Roman"/>
          <w:bCs/>
          <w:color w:val="FF0000"/>
          <w:kern w:val="0"/>
          <w:sz w:val="28"/>
          <w:szCs w:val="28"/>
        </w:rPr>
        <w:t>計畫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3351"/>
        <w:gridCol w:w="639"/>
        <w:gridCol w:w="1995"/>
        <w:gridCol w:w="2659"/>
      </w:tblGrid>
      <w:tr w:rsidR="000F208A" w:rsidRPr="00283D4A" w:rsidTr="003050B2">
        <w:trPr>
          <w:trHeight w:val="724"/>
        </w:trPr>
        <w:tc>
          <w:tcPr>
            <w:tcW w:w="1894" w:type="dxa"/>
            <w:vAlign w:val="center"/>
          </w:tcPr>
          <w:p w:rsidR="000F208A" w:rsidRPr="00283D4A" w:rsidRDefault="000F208A" w:rsidP="003050B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3D4A">
              <w:rPr>
                <w:rFonts w:ascii="Times New Roman" w:eastAsia="標楷體" w:hAnsi="Times New Roman" w:cs="Times New Roman"/>
                <w:sz w:val="28"/>
                <w:szCs w:val="28"/>
              </w:rPr>
              <w:t>活動名稱</w:t>
            </w:r>
          </w:p>
        </w:tc>
        <w:tc>
          <w:tcPr>
            <w:tcW w:w="8490" w:type="dxa"/>
            <w:gridSpan w:val="4"/>
            <w:vAlign w:val="center"/>
          </w:tcPr>
          <w:p w:rsidR="000F208A" w:rsidRPr="007D6373" w:rsidRDefault="00674C62" w:rsidP="003050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637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辦理類科技藝競賽培訓</w:t>
            </w:r>
          </w:p>
        </w:tc>
      </w:tr>
      <w:tr w:rsidR="000F208A" w:rsidRPr="00283D4A" w:rsidTr="003050B2">
        <w:trPr>
          <w:trHeight w:val="724"/>
        </w:trPr>
        <w:tc>
          <w:tcPr>
            <w:tcW w:w="1894" w:type="dxa"/>
            <w:vAlign w:val="center"/>
          </w:tcPr>
          <w:p w:rsidR="000F208A" w:rsidRPr="00283D4A" w:rsidRDefault="000F208A" w:rsidP="003050B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3D4A">
              <w:rPr>
                <w:rFonts w:ascii="Times New Roman" w:eastAsia="標楷體" w:hAnsi="Times New Roman" w:cs="Times New Roman"/>
                <w:sz w:val="28"/>
                <w:szCs w:val="28"/>
              </w:rPr>
              <w:t>辦理日期</w:t>
            </w:r>
          </w:p>
        </w:tc>
        <w:tc>
          <w:tcPr>
            <w:tcW w:w="3956" w:type="dxa"/>
            <w:gridSpan w:val="2"/>
            <w:vAlign w:val="center"/>
          </w:tcPr>
          <w:p w:rsidR="000F208A" w:rsidRPr="008F71AB" w:rsidRDefault="00A50BF5" w:rsidP="00A50B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全學年</w:t>
            </w:r>
          </w:p>
        </w:tc>
        <w:tc>
          <w:tcPr>
            <w:tcW w:w="1875" w:type="dxa"/>
            <w:vAlign w:val="center"/>
          </w:tcPr>
          <w:p w:rsidR="000F208A" w:rsidRPr="00283D4A" w:rsidRDefault="000F208A" w:rsidP="008B30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3D4A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2659" w:type="dxa"/>
            <w:vAlign w:val="center"/>
          </w:tcPr>
          <w:p w:rsidR="0058326C" w:rsidRPr="0058326C" w:rsidRDefault="0058326C" w:rsidP="008B30A5">
            <w:pPr>
              <w:ind w:leftChars="-29" w:hangingChars="29" w:hanging="7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8326C">
              <w:rPr>
                <w:rFonts w:ascii="Times New Roman" w:eastAsia="標楷體" w:hAnsi="Times New Roman" w:cs="Times New Roman" w:hint="eastAsia"/>
                <w:szCs w:val="24"/>
              </w:rPr>
              <w:t>培訓</w:t>
            </w:r>
            <w:r w:rsidRPr="0058326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58326C">
              <w:rPr>
                <w:rFonts w:ascii="Times New Roman" w:eastAsia="標楷體" w:hAnsi="Times New Roman" w:cs="Times New Roman" w:hint="eastAsia"/>
                <w:szCs w:val="24"/>
              </w:rPr>
              <w:t>實習工場</w:t>
            </w:r>
            <w:r w:rsidRPr="0058326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F208A" w:rsidRPr="00283D4A" w:rsidTr="003050B2">
        <w:trPr>
          <w:trHeight w:val="724"/>
        </w:trPr>
        <w:tc>
          <w:tcPr>
            <w:tcW w:w="1894" w:type="dxa"/>
            <w:vAlign w:val="center"/>
          </w:tcPr>
          <w:p w:rsidR="000F208A" w:rsidRPr="00283D4A" w:rsidRDefault="000F208A" w:rsidP="003050B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3D4A">
              <w:rPr>
                <w:rFonts w:ascii="Times New Roman" w:eastAsia="標楷體" w:hAnsi="Times New Roman" w:cs="Times New Roman"/>
                <w:sz w:val="28"/>
                <w:szCs w:val="28"/>
              </w:rPr>
              <w:t>參加對象</w:t>
            </w:r>
          </w:p>
        </w:tc>
        <w:tc>
          <w:tcPr>
            <w:tcW w:w="3956" w:type="dxa"/>
            <w:gridSpan w:val="2"/>
            <w:vAlign w:val="center"/>
          </w:tcPr>
          <w:p w:rsidR="000F208A" w:rsidRPr="00283D4A" w:rsidRDefault="00A50BF5" w:rsidP="00A50BF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高二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高三</w:t>
            </w:r>
          </w:p>
        </w:tc>
        <w:tc>
          <w:tcPr>
            <w:tcW w:w="1875" w:type="dxa"/>
            <w:vAlign w:val="center"/>
          </w:tcPr>
          <w:p w:rsidR="000F208A" w:rsidRPr="00283D4A" w:rsidRDefault="000F208A" w:rsidP="008B30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3D4A">
              <w:rPr>
                <w:rFonts w:ascii="Times New Roman" w:eastAsia="標楷體" w:hAnsi="Times New Roman" w:cs="Times New Roman"/>
                <w:sz w:val="28"/>
                <w:szCs w:val="28"/>
              </w:rPr>
              <w:t>人數</w:t>
            </w:r>
          </w:p>
        </w:tc>
        <w:tc>
          <w:tcPr>
            <w:tcW w:w="2659" w:type="dxa"/>
            <w:vAlign w:val="center"/>
          </w:tcPr>
          <w:p w:rsidR="000F208A" w:rsidRPr="00283D4A" w:rsidRDefault="000F208A" w:rsidP="003050B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F208A" w:rsidRPr="00283D4A" w:rsidTr="001277C5">
        <w:trPr>
          <w:trHeight w:val="3543"/>
        </w:trPr>
        <w:tc>
          <w:tcPr>
            <w:tcW w:w="1894" w:type="dxa"/>
          </w:tcPr>
          <w:p w:rsidR="000F208A" w:rsidRPr="00283D4A" w:rsidRDefault="000F208A" w:rsidP="001277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3D4A">
              <w:rPr>
                <w:rFonts w:ascii="Times New Roman" w:eastAsia="標楷體" w:hAnsi="Times New Roman" w:cs="Times New Roman"/>
                <w:sz w:val="28"/>
                <w:szCs w:val="28"/>
              </w:rPr>
              <w:t>活</w:t>
            </w:r>
          </w:p>
          <w:p w:rsidR="000F208A" w:rsidRPr="00283D4A" w:rsidRDefault="000F208A" w:rsidP="001277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3D4A">
              <w:rPr>
                <w:rFonts w:ascii="Times New Roman" w:eastAsia="標楷體" w:hAnsi="Times New Roman" w:cs="Times New Roman"/>
                <w:sz w:val="28"/>
                <w:szCs w:val="28"/>
              </w:rPr>
              <w:t>動</w:t>
            </w:r>
          </w:p>
          <w:p w:rsidR="000F208A" w:rsidRPr="00283D4A" w:rsidRDefault="000F208A" w:rsidP="001277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3D4A">
              <w:rPr>
                <w:rFonts w:ascii="Times New Roman" w:eastAsia="標楷體" w:hAnsi="Times New Roman" w:cs="Times New Roman"/>
                <w:sz w:val="28"/>
                <w:szCs w:val="28"/>
              </w:rPr>
              <w:t>概</w:t>
            </w:r>
          </w:p>
          <w:p w:rsidR="000F208A" w:rsidRPr="00283D4A" w:rsidRDefault="000F208A" w:rsidP="001277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3D4A">
              <w:rPr>
                <w:rFonts w:ascii="Times New Roman" w:eastAsia="標楷體" w:hAnsi="Times New Roman" w:cs="Times New Roman"/>
                <w:sz w:val="28"/>
                <w:szCs w:val="28"/>
              </w:rPr>
              <w:t>述</w:t>
            </w:r>
          </w:p>
        </w:tc>
        <w:tc>
          <w:tcPr>
            <w:tcW w:w="8490" w:type="dxa"/>
            <w:gridSpan w:val="4"/>
          </w:tcPr>
          <w:p w:rsidR="00365440" w:rsidRPr="002E6BAF" w:rsidRDefault="003F58FB" w:rsidP="00365440">
            <w:pPr>
              <w:ind w:leftChars="-20" w:left="91" w:hangingChars="58" w:hanging="1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FA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E6BAF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培訓</w:t>
            </w:r>
            <w:r w:rsidR="0058326C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電機科</w:t>
            </w:r>
            <w:r w:rsidR="0058326C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58326C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電器裝配</w:t>
            </w:r>
            <w:r w:rsidR="0058326C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="0058326C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及資訊科</w:t>
            </w:r>
            <w:r w:rsidR="0058326C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58326C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網頁設計</w:t>
            </w:r>
            <w:r w:rsidR="0058326C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學生參加第</w:t>
            </w:r>
            <w:r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45</w:t>
            </w:r>
            <w:r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屆全國技能競賽</w:t>
            </w:r>
            <w:r w:rsidR="00A50BF5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="00A50BF5" w:rsidRPr="002E6BAF">
              <w:rPr>
                <w:rFonts w:ascii="Times New Roman" w:eastAsia="標楷體" w:hAnsi="Times New Roman" w:cs="Times New Roman" w:hint="eastAsia"/>
                <w:szCs w:val="24"/>
              </w:rPr>
              <w:t>競賽日期</w:t>
            </w:r>
            <w:r w:rsidR="00A50BF5" w:rsidRPr="002E6BAF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E02FF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A50BF5" w:rsidRPr="002E6BAF">
              <w:rPr>
                <w:rFonts w:ascii="Times New Roman" w:eastAsia="標楷體" w:hAnsi="Times New Roman" w:cs="Times New Roman" w:hint="eastAsia"/>
                <w:szCs w:val="24"/>
              </w:rPr>
              <w:t>/4/24-26</w:t>
            </w:r>
            <w:r w:rsidR="00A50BF5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="00FA1E99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，</w:t>
            </w:r>
            <w:r w:rsidR="002B08FC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電機二忠黃資軒參加「第</w:t>
            </w:r>
            <w:r w:rsidR="002B08FC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45</w:t>
            </w:r>
            <w:r w:rsidR="002B08FC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屆全國技能競賽北區分區技能競賽」榮獲電氣裝配</w:t>
            </w:r>
            <w:r w:rsidR="002B08FC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2B08FC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室內配線</w:t>
            </w:r>
            <w:r w:rsidR="002B08FC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="002B08FC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職類第五名</w:t>
            </w:r>
            <w:r w:rsidR="008A5E82" w:rsidRPr="002E6BAF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</w:t>
            </w:r>
            <w:r w:rsidR="00357D8F" w:rsidRPr="002E6BAF">
              <w:rPr>
                <w:rFonts w:eastAsia="標楷體"/>
                <w:color w:val="000000"/>
                <w:szCs w:val="24"/>
              </w:rPr>
              <w:t>晉級進入全國賽</w:t>
            </w:r>
            <w:r w:rsidR="00357D8F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E02FF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104/</w:t>
            </w:r>
            <w:r w:rsidR="00357D8F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9/15~19)</w:t>
            </w:r>
            <w:r w:rsidR="002B08FC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。指導老師：塗世傑老師。</w:t>
            </w:r>
          </w:p>
          <w:p w:rsidR="00365440" w:rsidRPr="002E6BAF" w:rsidRDefault="00365440" w:rsidP="00365440">
            <w:pPr>
              <w:ind w:leftChars="-20" w:left="91" w:hangingChars="58" w:hanging="139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E6BA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3F58FB" w:rsidRPr="002E6BAF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3F58FB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培訓學生參加</w:t>
            </w:r>
            <w:r w:rsidR="003F58FB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103</w:t>
            </w:r>
            <w:r w:rsidR="003F58FB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學年度全國高級中等學校技藝競賽</w:t>
            </w:r>
            <w:r w:rsidR="003A66D7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3A66D7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工業類</w:t>
            </w:r>
            <w:r w:rsidR="003A66D7" w:rsidRPr="002E6BAF">
              <w:rPr>
                <w:rFonts w:ascii="Times New Roman" w:eastAsia="標楷體" w:hAnsi="Times New Roman" w:cs="Times New Roman" w:hint="eastAsia"/>
                <w:szCs w:val="24"/>
              </w:rPr>
              <w:t>競賽日期</w:t>
            </w:r>
            <w:r w:rsidR="004F0DA2" w:rsidRPr="002E6BAF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FD282C" w:rsidRPr="002E6BA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4F0DA2" w:rsidRPr="002E6BA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3A66D7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11/25~28</w:t>
            </w:r>
            <w:r w:rsidR="003A66D7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及商業類</w:t>
            </w:r>
            <w:r w:rsidR="003A66D7" w:rsidRPr="002E6BAF">
              <w:rPr>
                <w:rFonts w:ascii="Times New Roman" w:eastAsia="標楷體" w:hAnsi="Times New Roman" w:cs="Times New Roman" w:hint="eastAsia"/>
                <w:szCs w:val="24"/>
              </w:rPr>
              <w:t>競賽日期</w:t>
            </w:r>
            <w:r w:rsidR="004F0DA2" w:rsidRPr="002E6BAF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FD282C" w:rsidRPr="002E6BA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4F0DA2" w:rsidRPr="002E6BA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4F0DA2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4F0DA2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="003A66D7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/2~</w:t>
            </w:r>
            <w:r w:rsidR="004F0DA2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="003A66D7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="002E6BAF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</w:t>
            </w:r>
            <w:r w:rsid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廣設三孝林佩蓉入圍</w:t>
            </w:r>
            <w:r w:rsidR="002E6BAF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「</w:t>
            </w:r>
            <w:r w:rsid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商業廣告</w:t>
            </w:r>
            <w:r w:rsidR="002E6BAF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」</w:t>
            </w:r>
            <w:r w:rsid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第</w:t>
            </w:r>
            <w:r w:rsid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47</w:t>
            </w:r>
            <w:r w:rsid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名</w:t>
            </w:r>
            <w:r w:rsidR="003F58FB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365440" w:rsidRPr="002E6BAF" w:rsidRDefault="00365440" w:rsidP="00365440">
            <w:pPr>
              <w:ind w:leftChars="-20" w:left="91" w:hangingChars="58" w:hanging="139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="003F58FB" w:rsidRPr="002E6BAF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3F58FB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培訓學生參加</w:t>
            </w:r>
            <w:r w:rsidR="003F58FB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103</w:t>
            </w:r>
            <w:r w:rsidR="003F58FB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學年度全國</w:t>
            </w:r>
            <w:r w:rsidR="000827B5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學生美術</w:t>
            </w:r>
            <w:r w:rsidR="003F58FB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比賽</w:t>
            </w:r>
            <w:r w:rsidR="00FD282C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="00FD282C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決選日期</w:t>
            </w:r>
            <w:r w:rsidR="00FD282C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103/11/14~26)</w:t>
            </w:r>
            <w:r w:rsidR="003F58FB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，</w:t>
            </w:r>
            <w:r w:rsidR="00924253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廣設科學生許進嘉</w:t>
            </w:r>
            <w:r w:rsidR="000129D7" w:rsidRPr="002E6BAF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、</w:t>
            </w:r>
            <w:r w:rsidR="00924253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高煜瑄分別榮獲</w:t>
            </w:r>
            <w:r w:rsidR="009C57A0" w:rsidRPr="002E6BAF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「</w:t>
            </w:r>
            <w:r w:rsidR="00924253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平面設計</w:t>
            </w:r>
            <w:r w:rsidR="009C57A0" w:rsidRPr="002E6BAF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」</w:t>
            </w:r>
            <w:r w:rsidR="00924253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佳作</w:t>
            </w:r>
            <w:r w:rsidR="000129D7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及葉奕廷榮獲</w:t>
            </w:r>
            <w:r w:rsidR="000129D7" w:rsidRPr="002E6BAF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「</w:t>
            </w:r>
            <w:r w:rsidR="000129D7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水墨</w:t>
            </w:r>
            <w:r w:rsidR="000129D7" w:rsidRPr="002E6BAF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」</w:t>
            </w:r>
            <w:r w:rsidR="000129D7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佳作</w:t>
            </w:r>
            <w:r w:rsidR="00B95C89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及張秉軒榮獲</w:t>
            </w:r>
            <w:r w:rsidR="00B95C89" w:rsidRPr="002E6BAF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「</w:t>
            </w:r>
            <w:r w:rsidR="00B95C89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版畫</w:t>
            </w:r>
            <w:r w:rsidR="00B95C89" w:rsidRPr="002E6BAF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」</w:t>
            </w:r>
            <w:r w:rsidR="00B95C89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佳作</w:t>
            </w:r>
            <w:r w:rsidR="00321FB2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="00321FB2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共</w:t>
            </w:r>
            <w:r w:rsidR="00321FB2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="00321FB2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佳作</w:t>
            </w:r>
            <w:r w:rsidR="00321FB2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="003F58FB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0F208A" w:rsidRPr="00A718A0" w:rsidRDefault="00365440" w:rsidP="00FD282C">
            <w:pPr>
              <w:ind w:leftChars="-20" w:left="91" w:hangingChars="58" w:hanging="1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="003F58FB" w:rsidRPr="002E6BAF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3F58FB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培訓學生參加</w:t>
            </w:r>
            <w:r w:rsidR="003F58FB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103</w:t>
            </w:r>
            <w:r w:rsidR="003F58FB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學年度台北市</w:t>
            </w:r>
            <w:r w:rsidR="001D2090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美術</w:t>
            </w:r>
            <w:r w:rsidR="003F58FB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比賽</w:t>
            </w:r>
            <w:r w:rsidR="00361B28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(10</w:t>
            </w:r>
            <w:r w:rsidR="00FD282C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="00361B28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/10/16</w:t>
            </w:r>
            <w:r w:rsidR="00361B28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送件</w:t>
            </w:r>
            <w:r w:rsidR="00361B28"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="003F58FB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，</w:t>
            </w:r>
            <w:r w:rsidR="00A718A0" w:rsidRPr="002E6BAF">
              <w:rPr>
                <w:rFonts w:eastAsia="標楷體" w:hAnsi="標楷體" w:hint="eastAsia"/>
                <w:bCs/>
                <w:color w:val="000000"/>
                <w:kern w:val="0"/>
                <w:szCs w:val="24"/>
              </w:rPr>
              <w:t>廣設科學生共</w:t>
            </w:r>
            <w:r w:rsidR="00A718A0" w:rsidRPr="002E6BAF">
              <w:rPr>
                <w:rStyle w:val="style341"/>
                <w:rFonts w:eastAsia="標楷體" w:hAnsi="標楷體" w:hint="eastAsia"/>
                <w:color w:val="000000"/>
              </w:rPr>
              <w:t>榮</w:t>
            </w:r>
            <w:r w:rsidR="00A718A0" w:rsidRPr="002E6BAF">
              <w:rPr>
                <w:rStyle w:val="style341"/>
                <w:rFonts w:eastAsia="標楷體" w:hAnsi="標楷體"/>
                <w:color w:val="000000"/>
              </w:rPr>
              <w:t>獲高中</w:t>
            </w:r>
            <w:proofErr w:type="gramStart"/>
            <w:r w:rsidR="00A718A0" w:rsidRPr="002E6BAF">
              <w:rPr>
                <w:rStyle w:val="style341"/>
                <w:rFonts w:eastAsia="標楷體" w:hAnsi="標楷體"/>
                <w:color w:val="000000"/>
              </w:rPr>
              <w:t>職組</w:t>
            </w:r>
            <w:r w:rsidR="00A718A0" w:rsidRPr="002E6BAF">
              <w:rPr>
                <w:rStyle w:val="style341"/>
                <w:rFonts w:eastAsia="標楷體" w:hAnsi="標楷體" w:hint="eastAsia"/>
                <w:color w:val="000000"/>
              </w:rPr>
              <w:t>25</w:t>
            </w:r>
            <w:r w:rsidR="00A718A0" w:rsidRPr="002E6BAF">
              <w:rPr>
                <w:rStyle w:val="style341"/>
                <w:rFonts w:eastAsia="標楷體" w:hAnsi="標楷體" w:hint="eastAsia"/>
                <w:color w:val="000000"/>
              </w:rPr>
              <w:t>個獎次</w:t>
            </w:r>
            <w:proofErr w:type="gramEnd"/>
            <w:r w:rsidR="003F58FB"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</w:tr>
      <w:tr w:rsidR="000F208A" w:rsidRPr="00283D4A" w:rsidTr="001277C5">
        <w:trPr>
          <w:trHeight w:val="372"/>
        </w:trPr>
        <w:tc>
          <w:tcPr>
            <w:tcW w:w="10384" w:type="dxa"/>
            <w:gridSpan w:val="5"/>
          </w:tcPr>
          <w:p w:rsidR="000F208A" w:rsidRPr="00283D4A" w:rsidRDefault="000F208A" w:rsidP="001277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3D4A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</w:p>
        </w:tc>
      </w:tr>
      <w:tr w:rsidR="000F208A" w:rsidTr="00F660B7">
        <w:trPr>
          <w:trHeight w:val="3106"/>
        </w:trPr>
        <w:tc>
          <w:tcPr>
            <w:tcW w:w="5211" w:type="dxa"/>
            <w:gridSpan w:val="2"/>
            <w:vAlign w:val="center"/>
          </w:tcPr>
          <w:p w:rsidR="000F208A" w:rsidRDefault="008C0E22" w:rsidP="00F660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122579" cy="2383277"/>
                  <wp:effectExtent l="0" t="0" r="1905" b="0"/>
                  <wp:docPr id="4" name="圖片 4" descr="C:\Users\thr660\Desktop\新增資料夾\IMG_035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r660\Desktop\新增資料夾\IMG_035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469" cy="239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gridSpan w:val="3"/>
          </w:tcPr>
          <w:p w:rsidR="000F208A" w:rsidRDefault="00774E71" w:rsidP="00127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365F2C4" wp14:editId="791EF4E2">
                  <wp:extent cx="3180945" cy="2499409"/>
                  <wp:effectExtent l="0" t="0" r="635" b="0"/>
                  <wp:docPr id="1" name="圖片 1" descr="D:\科主任\103校外競賽\黃志成\103技藝競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科主任\103校外競賽\黃志成\103技藝競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584" cy="249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08A" w:rsidTr="001277C5">
        <w:trPr>
          <w:trHeight w:val="724"/>
        </w:trPr>
        <w:tc>
          <w:tcPr>
            <w:tcW w:w="5211" w:type="dxa"/>
            <w:gridSpan w:val="2"/>
          </w:tcPr>
          <w:p w:rsidR="000F208A" w:rsidRDefault="00774E71" w:rsidP="001277C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45</w:t>
            </w:r>
            <w:r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屆全國技能競賽北區分區技能競賽</w:t>
            </w:r>
          </w:p>
          <w:p w:rsidR="004D03E9" w:rsidRDefault="004D03E9" w:rsidP="00127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電氣裝配</w:t>
            </w:r>
            <w:r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室內配線</w:t>
            </w:r>
            <w:r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職類第五名</w:t>
            </w:r>
          </w:p>
        </w:tc>
        <w:tc>
          <w:tcPr>
            <w:tcW w:w="5173" w:type="dxa"/>
            <w:gridSpan w:val="3"/>
          </w:tcPr>
          <w:p w:rsidR="000F208A" w:rsidRDefault="00774E71" w:rsidP="00127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103</w:t>
            </w:r>
            <w:r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學年度全國高級中等學校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商業類</w:t>
            </w:r>
            <w:r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技藝競賽</w:t>
            </w:r>
            <w:r w:rsidR="00813FC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br/>
            </w:r>
            <w:r w:rsidR="00813FC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獲獎殊榮</w:t>
            </w:r>
          </w:p>
        </w:tc>
      </w:tr>
      <w:tr w:rsidR="000F208A" w:rsidTr="001277C5">
        <w:trPr>
          <w:trHeight w:val="3179"/>
        </w:trPr>
        <w:tc>
          <w:tcPr>
            <w:tcW w:w="5211" w:type="dxa"/>
            <w:gridSpan w:val="2"/>
          </w:tcPr>
          <w:p w:rsidR="000F208A" w:rsidRDefault="006F1E7E" w:rsidP="00127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10128" cy="2137425"/>
                  <wp:effectExtent l="0" t="0" r="9525" b="0"/>
                  <wp:docPr id="2" name="圖片 2" descr="D:\科主任\103校外競賽\黃志成\103全國美展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科主任\103校外競賽\黃志成\103全國美展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555" cy="214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gridSpan w:val="3"/>
          </w:tcPr>
          <w:p w:rsidR="000F208A" w:rsidRDefault="001F328E" w:rsidP="00E062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180944" cy="2169268"/>
                  <wp:effectExtent l="0" t="0" r="635" b="2540"/>
                  <wp:docPr id="3" name="圖片 3" descr="D:\科主任\103校外競賽\黃志成\103北市美展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科主任\103校外競賽\黃志成\103北市美展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339" cy="217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08A" w:rsidTr="001277C5">
        <w:trPr>
          <w:trHeight w:val="724"/>
        </w:trPr>
        <w:tc>
          <w:tcPr>
            <w:tcW w:w="5211" w:type="dxa"/>
            <w:gridSpan w:val="2"/>
          </w:tcPr>
          <w:p w:rsidR="000F208A" w:rsidRDefault="00C674E0" w:rsidP="00127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103</w:t>
            </w:r>
            <w:r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學年度全國</w:t>
            </w:r>
            <w:r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學生美術</w:t>
            </w:r>
            <w:r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比賽</w:t>
            </w:r>
            <w:r w:rsidR="00813FC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獲獎殊榮</w:t>
            </w:r>
          </w:p>
        </w:tc>
        <w:tc>
          <w:tcPr>
            <w:tcW w:w="5173" w:type="dxa"/>
            <w:gridSpan w:val="3"/>
          </w:tcPr>
          <w:p w:rsidR="000F208A" w:rsidRDefault="00813FC8" w:rsidP="001277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103</w:t>
            </w:r>
            <w:r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學年度台北市</w:t>
            </w:r>
            <w:r w:rsidRPr="002E6B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美術</w:t>
            </w:r>
            <w:r w:rsidRPr="002E6BAF">
              <w:rPr>
                <w:rFonts w:ascii="Times New Roman" w:eastAsia="標楷體" w:hAnsi="Times New Roman" w:cs="Times New Roman"/>
                <w:color w:val="000000"/>
                <w:szCs w:val="24"/>
              </w:rPr>
              <w:t>比賽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獲獎殊榮</w:t>
            </w:r>
          </w:p>
        </w:tc>
      </w:tr>
    </w:tbl>
    <w:p w:rsidR="00AC141D" w:rsidRPr="00AC141D" w:rsidRDefault="00AC141D" w:rsidP="00B106C8">
      <w:pPr>
        <w:rPr>
          <w:rFonts w:ascii="標楷體" w:eastAsia="標楷體" w:hAnsi="標楷體"/>
          <w:sz w:val="28"/>
          <w:szCs w:val="28"/>
        </w:rPr>
      </w:pPr>
    </w:p>
    <w:sectPr w:rsidR="00AC141D" w:rsidRPr="00AC141D" w:rsidSect="00DD73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FA" w:rsidRDefault="00656BFA" w:rsidP="00283D4A">
      <w:r>
        <w:separator/>
      </w:r>
    </w:p>
  </w:endnote>
  <w:endnote w:type="continuationSeparator" w:id="0">
    <w:p w:rsidR="00656BFA" w:rsidRDefault="00656BFA" w:rsidP="0028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FA" w:rsidRDefault="00656BFA" w:rsidP="00283D4A">
      <w:r>
        <w:separator/>
      </w:r>
    </w:p>
  </w:footnote>
  <w:footnote w:type="continuationSeparator" w:id="0">
    <w:p w:rsidR="00656BFA" w:rsidRDefault="00656BFA" w:rsidP="00283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1D"/>
    <w:rsid w:val="000129D7"/>
    <w:rsid w:val="000531BC"/>
    <w:rsid w:val="00073738"/>
    <w:rsid w:val="000827B5"/>
    <w:rsid w:val="00090DDF"/>
    <w:rsid w:val="000D5D1C"/>
    <w:rsid w:val="000F208A"/>
    <w:rsid w:val="00167103"/>
    <w:rsid w:val="001673C6"/>
    <w:rsid w:val="001A490A"/>
    <w:rsid w:val="001B43F6"/>
    <w:rsid w:val="001D2090"/>
    <w:rsid w:val="001F328E"/>
    <w:rsid w:val="002030A2"/>
    <w:rsid w:val="00213FA4"/>
    <w:rsid w:val="002731D9"/>
    <w:rsid w:val="00283D4A"/>
    <w:rsid w:val="002B08FC"/>
    <w:rsid w:val="002E572A"/>
    <w:rsid w:val="002E6BAF"/>
    <w:rsid w:val="003050B2"/>
    <w:rsid w:val="00321FB2"/>
    <w:rsid w:val="00357D8F"/>
    <w:rsid w:val="00361B28"/>
    <w:rsid w:val="00365440"/>
    <w:rsid w:val="003A66D7"/>
    <w:rsid w:val="003B1A19"/>
    <w:rsid w:val="003E2D39"/>
    <w:rsid w:val="003F58FB"/>
    <w:rsid w:val="004D03E9"/>
    <w:rsid w:val="004F0DA2"/>
    <w:rsid w:val="00503689"/>
    <w:rsid w:val="0058326C"/>
    <w:rsid w:val="00656BFA"/>
    <w:rsid w:val="00674C62"/>
    <w:rsid w:val="006E7987"/>
    <w:rsid w:val="006F1E7E"/>
    <w:rsid w:val="00774E71"/>
    <w:rsid w:val="007D6373"/>
    <w:rsid w:val="00813FC8"/>
    <w:rsid w:val="008465A4"/>
    <w:rsid w:val="00887927"/>
    <w:rsid w:val="008A5E82"/>
    <w:rsid w:val="008B30A5"/>
    <w:rsid w:val="008C0E22"/>
    <w:rsid w:val="008F71AB"/>
    <w:rsid w:val="00924253"/>
    <w:rsid w:val="009C57A0"/>
    <w:rsid w:val="00A4740D"/>
    <w:rsid w:val="00A50BF5"/>
    <w:rsid w:val="00A56EEB"/>
    <w:rsid w:val="00A718A0"/>
    <w:rsid w:val="00AC141D"/>
    <w:rsid w:val="00B106C8"/>
    <w:rsid w:val="00B20793"/>
    <w:rsid w:val="00B50FFE"/>
    <w:rsid w:val="00B95C89"/>
    <w:rsid w:val="00BB5D7A"/>
    <w:rsid w:val="00BC0E90"/>
    <w:rsid w:val="00BE5820"/>
    <w:rsid w:val="00C674E0"/>
    <w:rsid w:val="00D775CE"/>
    <w:rsid w:val="00DC7EC2"/>
    <w:rsid w:val="00DD73DF"/>
    <w:rsid w:val="00DE1C4A"/>
    <w:rsid w:val="00E02FF8"/>
    <w:rsid w:val="00E06293"/>
    <w:rsid w:val="00E213A1"/>
    <w:rsid w:val="00E810CF"/>
    <w:rsid w:val="00E85CA6"/>
    <w:rsid w:val="00F01BB5"/>
    <w:rsid w:val="00F1492D"/>
    <w:rsid w:val="00F660B7"/>
    <w:rsid w:val="00FA12B3"/>
    <w:rsid w:val="00FA1E99"/>
    <w:rsid w:val="00FA23F5"/>
    <w:rsid w:val="00F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3D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3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3D4A"/>
    <w:rPr>
      <w:sz w:val="20"/>
      <w:szCs w:val="20"/>
    </w:rPr>
  </w:style>
  <w:style w:type="paragraph" w:styleId="a8">
    <w:name w:val="List Paragraph"/>
    <w:basedOn w:val="a"/>
    <w:uiPriority w:val="34"/>
    <w:qFormat/>
    <w:rsid w:val="00365440"/>
    <w:pPr>
      <w:ind w:leftChars="200" w:left="480"/>
    </w:pPr>
  </w:style>
  <w:style w:type="character" w:customStyle="1" w:styleId="style341">
    <w:name w:val="style341"/>
    <w:rsid w:val="00A718A0"/>
    <w:rPr>
      <w:color w:val="666666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67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71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3D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3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3D4A"/>
    <w:rPr>
      <w:sz w:val="20"/>
      <w:szCs w:val="20"/>
    </w:rPr>
  </w:style>
  <w:style w:type="paragraph" w:styleId="a8">
    <w:name w:val="List Paragraph"/>
    <w:basedOn w:val="a"/>
    <w:uiPriority w:val="34"/>
    <w:qFormat/>
    <w:rsid w:val="00365440"/>
    <w:pPr>
      <w:ind w:leftChars="200" w:left="480"/>
    </w:pPr>
  </w:style>
  <w:style w:type="character" w:customStyle="1" w:styleId="style341">
    <w:name w:val="style341"/>
    <w:rsid w:val="00A718A0"/>
    <w:rPr>
      <w:color w:val="666666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67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7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507</Characters>
  <Application>Microsoft Office Word</Application>
  <DocSecurity>4</DocSecurity>
  <Lines>4</Lines>
  <Paragraphs>1</Paragraphs>
  <ScaleCrop>false</ScaleCrop>
  <Company>Toshiba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江明岳</dc:creator>
  <cp:lastModifiedBy>user1</cp:lastModifiedBy>
  <cp:revision>2</cp:revision>
  <dcterms:created xsi:type="dcterms:W3CDTF">2015-04-30T23:21:00Z</dcterms:created>
  <dcterms:modified xsi:type="dcterms:W3CDTF">2015-04-30T23:21:00Z</dcterms:modified>
</cp:coreProperties>
</file>